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AD2" w14:textId="49119853" w:rsidR="007D29FC" w:rsidRPr="007D29FC" w:rsidRDefault="007D29FC" w:rsidP="007D29FC">
      <w:pPr>
        <w:jc w:val="right"/>
        <w:rPr>
          <w:rFonts w:ascii="Arial" w:hAnsi="Arial" w:cs="Arial"/>
          <w:bCs/>
          <w:color w:val="000000"/>
          <w:lang w:val="lt-LT"/>
        </w:rPr>
      </w:pPr>
      <w:r w:rsidRPr="007D29FC">
        <w:rPr>
          <w:rFonts w:ascii="Arial" w:hAnsi="Arial" w:cs="Arial"/>
          <w:bCs/>
          <w:color w:val="000000"/>
          <w:lang w:val="lt-LT"/>
        </w:rPr>
        <w:t xml:space="preserve">Techninės specifikacijos </w:t>
      </w:r>
      <w:r w:rsidR="008A15E6">
        <w:rPr>
          <w:rFonts w:ascii="Arial" w:hAnsi="Arial" w:cs="Arial"/>
          <w:bCs/>
          <w:color w:val="000000"/>
          <w:lang w:val="lt-LT"/>
        </w:rPr>
        <w:t xml:space="preserve">Priedas </w:t>
      </w:r>
      <w:r w:rsidRPr="007D29FC">
        <w:rPr>
          <w:rFonts w:ascii="Arial" w:hAnsi="Arial" w:cs="Arial"/>
          <w:bCs/>
          <w:color w:val="000000"/>
          <w:lang w:val="lt-LT"/>
        </w:rPr>
        <w:t xml:space="preserve">Nr. </w:t>
      </w:r>
      <w:r w:rsidR="009103EB">
        <w:rPr>
          <w:rFonts w:ascii="Arial" w:hAnsi="Arial" w:cs="Arial"/>
          <w:bCs/>
          <w:color w:val="000000"/>
          <w:lang w:val="lt-LT"/>
        </w:rPr>
        <w:t>2</w:t>
      </w:r>
    </w:p>
    <w:p w14:paraId="51D3B611" w14:textId="77777777" w:rsidR="007D054C" w:rsidRDefault="007D054C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54AED2A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50"/>
        <w:gridCol w:w="6533"/>
        <w:gridCol w:w="2410"/>
      </w:tblGrid>
      <w:tr w:rsidR="005A3137" w:rsidRPr="00F567E3" w14:paraId="7D9653B5" w14:textId="3A3BFA00" w:rsidTr="007D054C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533" w:type="dxa"/>
            <w:vAlign w:val="center"/>
          </w:tcPr>
          <w:p w14:paraId="39EE1487" w14:textId="483A80B4" w:rsidR="005A3137" w:rsidRPr="00501D5C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01D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41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070349" w:rsidRPr="00662BD3" w14:paraId="5BA2CE23" w14:textId="77777777" w:rsidTr="007D054C">
        <w:tc>
          <w:tcPr>
            <w:tcW w:w="550" w:type="dxa"/>
          </w:tcPr>
          <w:p w14:paraId="09F331FA" w14:textId="3338178C" w:rsidR="00070349" w:rsidRDefault="00931A4C" w:rsidP="00EF440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533" w:type="dxa"/>
          </w:tcPr>
          <w:p w14:paraId="1295998A" w14:textId="77777777" w:rsidR="00022560" w:rsidRPr="00022560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Pirkimo objektui taikomas žaliasis kriterijus: Vadovaujantis 2011 m. birželio 28 d. Lietuvos Respublikos aplinkos ministro įsakymo Nr. D1-508 „Dėl aplinkos apsaugos kriterijų taikymo, vykdant žaliuosius pirkimus, tvarkos aprašo patvirtinimo" (aktualia redakcija) 4.4.4.3 punktu: „prekei pagaminti, paslaugai teikti ar darbams atlikti naudojama mažiau ar visai nenaudojama pavojingųjų cheminių medžiagų, neteršiama aplinka ir nekeliamas pavojus sveikatai“.</w:t>
            </w:r>
          </w:p>
          <w:p w14:paraId="611AB5D3" w14:textId="77777777" w:rsidR="00070349" w:rsidRDefault="00070349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BDB020B" w14:textId="77777777" w:rsidR="006A02D2" w:rsidRPr="006A02D2" w:rsidRDefault="006A02D2" w:rsidP="006A02D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A02D2">
              <w:rPr>
                <w:rFonts w:ascii="Arial" w:hAnsi="Arial" w:cs="Arial"/>
                <w:sz w:val="20"/>
                <w:szCs w:val="20"/>
                <w:lang w:val="lt-LT"/>
              </w:rPr>
              <w:t xml:space="preserve">Potencialiai pavojingų įrenginių techninės būklės tikrinimas atliekamas </w:t>
            </w:r>
            <w:r w:rsidRPr="006A02D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nekeičiant įrenginių dalių ir nesukuriant atliekų</w:t>
            </w:r>
            <w:r w:rsidRPr="006A02D2">
              <w:rPr>
                <w:rFonts w:ascii="Arial" w:hAnsi="Arial" w:cs="Arial"/>
                <w:sz w:val="20"/>
                <w:szCs w:val="20"/>
                <w:lang w:val="lt-LT"/>
              </w:rPr>
              <w:t>, išskyrus atvejus, kai atliekų susidarymas būtinas pagal teisės aktus ar saugos reikalavimus.</w:t>
            </w:r>
          </w:p>
          <w:p w14:paraId="24DA04EF" w14:textId="49EB6726" w:rsidR="00BA74DC" w:rsidRPr="00501D5C" w:rsidRDefault="00BA74DC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1D10B14" w14:textId="4E749B47" w:rsidR="00070349" w:rsidRPr="00894EF6" w:rsidRDefault="00022560" w:rsidP="003F7B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Neteikiama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7D054C">
      <w:headerReference w:type="default" r:id="rId11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B6D7" w14:textId="77777777" w:rsidR="00F93AF1" w:rsidRDefault="00F93AF1" w:rsidP="00862A98">
      <w:pPr>
        <w:spacing w:after="0" w:line="240" w:lineRule="auto"/>
      </w:pPr>
      <w:r>
        <w:separator/>
      </w:r>
    </w:p>
  </w:endnote>
  <w:endnote w:type="continuationSeparator" w:id="0">
    <w:p w14:paraId="633826B4" w14:textId="77777777" w:rsidR="00F93AF1" w:rsidRDefault="00F93AF1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DF012" w14:textId="77777777" w:rsidR="00F93AF1" w:rsidRDefault="00F93AF1" w:rsidP="00862A98">
      <w:pPr>
        <w:spacing w:after="0" w:line="240" w:lineRule="auto"/>
      </w:pPr>
      <w:r>
        <w:separator/>
      </w:r>
    </w:p>
  </w:footnote>
  <w:footnote w:type="continuationSeparator" w:id="0">
    <w:p w14:paraId="3F67746C" w14:textId="77777777" w:rsidR="00F93AF1" w:rsidRDefault="00F93AF1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0B69"/>
    <w:rsid w:val="00022560"/>
    <w:rsid w:val="00030A04"/>
    <w:rsid w:val="00070349"/>
    <w:rsid w:val="00072BCB"/>
    <w:rsid w:val="00085DFC"/>
    <w:rsid w:val="000A6FBA"/>
    <w:rsid w:val="000B7304"/>
    <w:rsid w:val="000F359B"/>
    <w:rsid w:val="000F4C51"/>
    <w:rsid w:val="00115F40"/>
    <w:rsid w:val="0015725E"/>
    <w:rsid w:val="001B72B7"/>
    <w:rsid w:val="001C2304"/>
    <w:rsid w:val="001D4958"/>
    <w:rsid w:val="00207C9D"/>
    <w:rsid w:val="00237961"/>
    <w:rsid w:val="002450CA"/>
    <w:rsid w:val="002573ED"/>
    <w:rsid w:val="002928C2"/>
    <w:rsid w:val="002D6A83"/>
    <w:rsid w:val="002F262D"/>
    <w:rsid w:val="002F7A3C"/>
    <w:rsid w:val="00344632"/>
    <w:rsid w:val="003B0312"/>
    <w:rsid w:val="003E1445"/>
    <w:rsid w:val="003E20EE"/>
    <w:rsid w:val="003F5DA8"/>
    <w:rsid w:val="003F7BA5"/>
    <w:rsid w:val="00411EC8"/>
    <w:rsid w:val="00421BE0"/>
    <w:rsid w:val="00422766"/>
    <w:rsid w:val="00457770"/>
    <w:rsid w:val="00461088"/>
    <w:rsid w:val="004914C3"/>
    <w:rsid w:val="00491DA7"/>
    <w:rsid w:val="00501D5C"/>
    <w:rsid w:val="005620CC"/>
    <w:rsid w:val="00575A32"/>
    <w:rsid w:val="005A2F55"/>
    <w:rsid w:val="005A3137"/>
    <w:rsid w:val="005C109C"/>
    <w:rsid w:val="005C373F"/>
    <w:rsid w:val="006059B2"/>
    <w:rsid w:val="006162E4"/>
    <w:rsid w:val="00620C9F"/>
    <w:rsid w:val="00637922"/>
    <w:rsid w:val="00653D75"/>
    <w:rsid w:val="00662BD3"/>
    <w:rsid w:val="006667C6"/>
    <w:rsid w:val="006A02D2"/>
    <w:rsid w:val="006A30FA"/>
    <w:rsid w:val="006B56C9"/>
    <w:rsid w:val="006C4FC1"/>
    <w:rsid w:val="0071453F"/>
    <w:rsid w:val="007272BC"/>
    <w:rsid w:val="00767BBD"/>
    <w:rsid w:val="00785A78"/>
    <w:rsid w:val="00791E46"/>
    <w:rsid w:val="007A4726"/>
    <w:rsid w:val="007B6717"/>
    <w:rsid w:val="007D054C"/>
    <w:rsid w:val="007D29FC"/>
    <w:rsid w:val="007E0ADB"/>
    <w:rsid w:val="007E5459"/>
    <w:rsid w:val="008110E0"/>
    <w:rsid w:val="0081112F"/>
    <w:rsid w:val="0084477A"/>
    <w:rsid w:val="00862A98"/>
    <w:rsid w:val="00875421"/>
    <w:rsid w:val="00883C44"/>
    <w:rsid w:val="00894EF6"/>
    <w:rsid w:val="008A15E6"/>
    <w:rsid w:val="008C2CD7"/>
    <w:rsid w:val="008C2CF2"/>
    <w:rsid w:val="008D61DA"/>
    <w:rsid w:val="009103EB"/>
    <w:rsid w:val="00931A4C"/>
    <w:rsid w:val="00950746"/>
    <w:rsid w:val="009C0D1D"/>
    <w:rsid w:val="00A0261B"/>
    <w:rsid w:val="00A339D2"/>
    <w:rsid w:val="00A47A15"/>
    <w:rsid w:val="00A83228"/>
    <w:rsid w:val="00A94B40"/>
    <w:rsid w:val="00AB6EB9"/>
    <w:rsid w:val="00AF2471"/>
    <w:rsid w:val="00AF6FD9"/>
    <w:rsid w:val="00B10B68"/>
    <w:rsid w:val="00B525CB"/>
    <w:rsid w:val="00B64F36"/>
    <w:rsid w:val="00B801FF"/>
    <w:rsid w:val="00BA0353"/>
    <w:rsid w:val="00BA74DC"/>
    <w:rsid w:val="00BE521F"/>
    <w:rsid w:val="00BF06A0"/>
    <w:rsid w:val="00C02566"/>
    <w:rsid w:val="00CC07B0"/>
    <w:rsid w:val="00D75206"/>
    <w:rsid w:val="00DB4001"/>
    <w:rsid w:val="00DB5B20"/>
    <w:rsid w:val="00DD5930"/>
    <w:rsid w:val="00E07EED"/>
    <w:rsid w:val="00E338EA"/>
    <w:rsid w:val="00E3751C"/>
    <w:rsid w:val="00E45AA6"/>
    <w:rsid w:val="00E57668"/>
    <w:rsid w:val="00EA283F"/>
    <w:rsid w:val="00EA5BAB"/>
    <w:rsid w:val="00EF4404"/>
    <w:rsid w:val="00EF5417"/>
    <w:rsid w:val="00F2375E"/>
    <w:rsid w:val="00F44DDC"/>
    <w:rsid w:val="00F567E3"/>
    <w:rsid w:val="00F71C7C"/>
    <w:rsid w:val="00F863E0"/>
    <w:rsid w:val="00F93AF1"/>
    <w:rsid w:val="00FD579B"/>
    <w:rsid w:val="00FE2D53"/>
    <w:rsid w:val="00FE652F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92DB964ACA214682AC4002760B456C" ma:contentTypeVersion="0" ma:contentTypeDescription="Kurkite naują dokumentą." ma:contentTypeScope="" ma:versionID="b05c4175facb337228f9b91b4013db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E2B9C-5CF5-4921-92E6-E6CE8DAB002B}"/>
</file>

<file path=customXml/itemProps4.xml><?xml version="1.0" encoding="utf-8"?>
<ds:datastoreItem xmlns:ds="http://schemas.openxmlformats.org/officeDocument/2006/customXml" ds:itemID="{1C71CA51-793B-4415-B266-E2B874C664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Deimantė Valančienė</cp:lastModifiedBy>
  <cp:revision>21</cp:revision>
  <dcterms:created xsi:type="dcterms:W3CDTF">2025-09-22T13:19:00Z</dcterms:created>
  <dcterms:modified xsi:type="dcterms:W3CDTF">2026-04-10T08:45:00Z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0x0101000492DB964ACA214682AC4002760B456C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ad9bab57-aeb5-401c-b89f-c19e85f3ad4d</vt:lpwstr>
  </property>
</Properties>
</file>